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E7" w:rsidRDefault="0055698A" w:rsidP="00080F90">
      <w:pPr>
        <w:jc w:val="center"/>
        <w:rPr>
          <w:b/>
          <w:szCs w:val="28"/>
        </w:rPr>
      </w:pPr>
      <w:r w:rsidRPr="0055698A">
        <w:rPr>
          <w:b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5pt;height:639.35pt" o:ole="">
            <v:imagedata r:id="rId7" o:title=""/>
          </v:shape>
          <o:OLEObject Type="Embed" ProgID="AcroExch.Document.DC" ShapeID="_x0000_i1025" DrawAspect="Content" ObjectID="_1641037395" r:id="rId8"/>
        </w:object>
      </w:r>
      <w:bookmarkStart w:id="0" w:name="_GoBack"/>
      <w:bookmarkEnd w:id="0"/>
    </w:p>
    <w:p w:rsidR="00866F6E" w:rsidRDefault="00866F6E" w:rsidP="00080F9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lastRenderedPageBreak/>
        <w:drawing>
          <wp:inline distT="0" distB="0" distL="0" distR="0">
            <wp:extent cx="5939790" cy="7681139"/>
            <wp:effectExtent l="0" t="0" r="0" b="0"/>
            <wp:docPr id="2" name="Рисунок 2" descr="F:\математика основной школы\HP\8г ге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 основной школы\HP\8г гео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ru-RU"/>
        </w:rPr>
        <w:lastRenderedPageBreak/>
        <w:drawing>
          <wp:inline distT="0" distB="0" distL="0" distR="0" wp14:anchorId="43B878EB" wp14:editId="1703BAE5">
            <wp:extent cx="5939790" cy="7680960"/>
            <wp:effectExtent l="0" t="0" r="0" b="0"/>
            <wp:docPr id="1" name="Рисунок 1" descr="C:\Users\3\Desktop\РП по математике на сайт\HP\HP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РП по математике на сайт\HP\HP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6E" w:rsidRDefault="00866F6E" w:rsidP="00080F90">
      <w:pPr>
        <w:jc w:val="center"/>
        <w:rPr>
          <w:b/>
          <w:szCs w:val="28"/>
        </w:rPr>
      </w:pPr>
    </w:p>
    <w:p w:rsidR="00866F6E" w:rsidRDefault="00866F6E" w:rsidP="00080F90">
      <w:pPr>
        <w:jc w:val="center"/>
        <w:rPr>
          <w:b/>
          <w:szCs w:val="28"/>
        </w:rPr>
      </w:pPr>
    </w:p>
    <w:p w:rsidR="00866F6E" w:rsidRDefault="00866F6E" w:rsidP="00080F90">
      <w:pPr>
        <w:jc w:val="center"/>
        <w:rPr>
          <w:b/>
          <w:szCs w:val="28"/>
        </w:rPr>
      </w:pPr>
    </w:p>
    <w:p w:rsidR="00866F6E" w:rsidRDefault="00866F6E" w:rsidP="00080F90">
      <w:pPr>
        <w:jc w:val="center"/>
        <w:rPr>
          <w:b/>
          <w:szCs w:val="28"/>
        </w:rPr>
      </w:pPr>
    </w:p>
    <w:p w:rsidR="00866F6E" w:rsidRDefault="00866F6E" w:rsidP="00080F90">
      <w:pPr>
        <w:jc w:val="center"/>
        <w:rPr>
          <w:b/>
          <w:szCs w:val="28"/>
        </w:rPr>
      </w:pPr>
    </w:p>
    <w:p w:rsidR="00866F6E" w:rsidRDefault="00866F6E" w:rsidP="00080F90">
      <w:pPr>
        <w:jc w:val="center"/>
        <w:rPr>
          <w:b/>
          <w:szCs w:val="28"/>
        </w:rPr>
      </w:pPr>
    </w:p>
    <w:p w:rsidR="00080F90" w:rsidRDefault="00080F90" w:rsidP="00080F9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080F90" w:rsidRPr="00080F90" w:rsidRDefault="00080F90" w:rsidP="00080F90">
      <w:pPr>
        <w:ind w:firstLine="360"/>
        <w:rPr>
          <w:sz w:val="24"/>
          <w:szCs w:val="24"/>
        </w:rPr>
      </w:pPr>
      <w:r w:rsidRPr="00080F90">
        <w:rPr>
          <w:sz w:val="24"/>
          <w:szCs w:val="24"/>
        </w:rPr>
        <w:t>Рабочая программа разработана на основе следующих нормативно-правовых  документов:</w:t>
      </w:r>
    </w:p>
    <w:p w:rsidR="00080F90" w:rsidRPr="00080F90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080F90">
        <w:rPr>
          <w:rFonts w:ascii="Times New Roman" w:hAnsi="Times New Roman"/>
          <w:sz w:val="24"/>
          <w:szCs w:val="24"/>
        </w:rPr>
        <w:t>Закона РФ от 29.12.2012 № 273 «Об образовании в Российской федерации» (ст. 2, 12, 28, 47);</w:t>
      </w:r>
    </w:p>
    <w:p w:rsidR="00080F90" w:rsidRPr="00080F90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080F90">
        <w:rPr>
          <w:rFonts w:ascii="Times New Roman" w:eastAsia="Times New Roman" w:hAnsi="Times New Roman"/>
          <w:sz w:val="24"/>
          <w:szCs w:val="24"/>
        </w:rPr>
        <w:t xml:space="preserve"> Приказ Минобрнауки России от 17.12.2010 № 1897 «Об утверждении федерального государственного образовательного стандарта </w:t>
      </w:r>
      <w:r w:rsidRPr="00C14285">
        <w:rPr>
          <w:rFonts w:ascii="Times New Roman" w:eastAsia="Times New Roman" w:hAnsi="Times New Roman"/>
          <w:sz w:val="24"/>
          <w:szCs w:val="24"/>
        </w:rPr>
        <w:t>основного</w:t>
      </w:r>
      <w:r w:rsidRPr="00080F90">
        <w:rPr>
          <w:rFonts w:ascii="Times New Roman" w:eastAsia="Times New Roman" w:hAnsi="Times New Roman"/>
          <w:sz w:val="24"/>
          <w:szCs w:val="24"/>
        </w:rPr>
        <w:t xml:space="preserve"> общего образования» (в ред. </w:t>
      </w:r>
      <w:r w:rsidRPr="00080F90">
        <w:rPr>
          <w:rFonts w:ascii="Times New Roman" w:hAnsi="Times New Roman"/>
          <w:sz w:val="24"/>
          <w:szCs w:val="24"/>
        </w:rPr>
        <w:t>приказа Минобрнауки России</w:t>
      </w:r>
      <w:r w:rsidRPr="00080F90">
        <w:rPr>
          <w:rFonts w:ascii="Times New Roman" w:eastAsia="Times New Roman" w:hAnsi="Times New Roman"/>
          <w:sz w:val="24"/>
          <w:szCs w:val="24"/>
        </w:rPr>
        <w:t xml:space="preserve"> от 31.12.2015 № 1577); </w:t>
      </w:r>
    </w:p>
    <w:p w:rsidR="00080F90" w:rsidRPr="00080F90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0F90">
        <w:rPr>
          <w:rFonts w:ascii="Times New Roman" w:hAnsi="Times New Roman"/>
          <w:sz w:val="24"/>
          <w:szCs w:val="24"/>
        </w:rP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080F90" w:rsidRPr="00080F90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0F90">
        <w:rPr>
          <w:rFonts w:ascii="Times New Roman" w:eastAsia="Times New Roman" w:hAnsi="Times New Roman"/>
          <w:bCs/>
          <w:kern w:val="36"/>
          <w:sz w:val="24"/>
          <w:szCs w:val="24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80F90" w:rsidRPr="00BE5DFB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0F90">
        <w:rPr>
          <w:rFonts w:ascii="Times New Roman" w:hAnsi="Times New Roman"/>
          <w:sz w:val="24"/>
          <w:szCs w:val="24"/>
        </w:rPr>
        <w:t xml:space="preserve">Приказ Минпросвещения России от 28.12.2018 г. № 345 «О федеральном перечне </w:t>
      </w:r>
      <w:r w:rsidRPr="00BE5DFB">
        <w:rPr>
          <w:rFonts w:ascii="Times New Roman" w:hAnsi="Times New Roman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80F90" w:rsidRPr="00BE5DFB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E5DFB"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C14285" w:rsidRPr="00BE5DFB" w:rsidRDefault="00C14285" w:rsidP="00C14285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BE5DFB">
        <w:rPr>
          <w:rFonts w:ascii="Times New Roman" w:hAnsi="Times New Roman"/>
          <w:sz w:val="24"/>
          <w:szCs w:val="24"/>
        </w:rPr>
        <w:t xml:space="preserve">авторской программы  Л.С. </w:t>
      </w:r>
      <w:proofErr w:type="spellStart"/>
      <w:r w:rsidRPr="00BE5DFB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BE5DFB">
        <w:rPr>
          <w:rFonts w:ascii="Times New Roman" w:hAnsi="Times New Roman"/>
          <w:sz w:val="24"/>
          <w:szCs w:val="24"/>
        </w:rPr>
        <w:t xml:space="preserve"> (Программы общеобразовательных учреждений.</w:t>
      </w:r>
      <w:proofErr w:type="gramEnd"/>
      <w:r w:rsidRPr="00BE5DFB">
        <w:rPr>
          <w:rFonts w:ascii="Times New Roman" w:hAnsi="Times New Roman"/>
          <w:sz w:val="24"/>
          <w:szCs w:val="24"/>
        </w:rPr>
        <w:t xml:space="preserve"> Геометрия 7-9</w:t>
      </w:r>
      <w:r w:rsidRPr="00BE5DFB">
        <w:rPr>
          <w:rFonts w:ascii="Times New Roman" w:hAnsi="Times New Roman"/>
          <w:sz w:val="24"/>
          <w:szCs w:val="24"/>
          <w:lang w:val="en-US"/>
        </w:rPr>
        <w:t> </w:t>
      </w:r>
      <w:r w:rsidRPr="00BE5DFB"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 w:rsidRPr="00BE5DFB">
        <w:rPr>
          <w:rFonts w:ascii="Times New Roman" w:hAnsi="Times New Roman"/>
          <w:sz w:val="24"/>
          <w:szCs w:val="24"/>
        </w:rPr>
        <w:t>М.:</w:t>
      </w:r>
      <w:r w:rsidRPr="00BE5DFB">
        <w:rPr>
          <w:rFonts w:ascii="Times New Roman" w:hAnsi="Times New Roman"/>
          <w:sz w:val="24"/>
          <w:szCs w:val="24"/>
          <w:lang w:val="en-US"/>
        </w:rPr>
        <w:t> </w:t>
      </w:r>
      <w:r w:rsidRPr="00BE5DFB">
        <w:rPr>
          <w:rFonts w:ascii="Times New Roman" w:hAnsi="Times New Roman"/>
          <w:sz w:val="24"/>
          <w:szCs w:val="24"/>
        </w:rPr>
        <w:t>Просвещение, 2014, составитель Т.И.</w:t>
      </w:r>
      <w:r w:rsidRPr="00BE5DFB">
        <w:rPr>
          <w:rFonts w:ascii="Times New Roman" w:hAnsi="Times New Roman"/>
          <w:sz w:val="24"/>
          <w:szCs w:val="24"/>
          <w:lang w:val="en-US"/>
        </w:rPr>
        <w:t> </w:t>
      </w:r>
      <w:r w:rsidRPr="00BE5DFB">
        <w:rPr>
          <w:rFonts w:ascii="Times New Roman" w:hAnsi="Times New Roman"/>
          <w:sz w:val="24"/>
          <w:szCs w:val="24"/>
        </w:rPr>
        <w:t>Бурмистрова).</w:t>
      </w:r>
      <w:proofErr w:type="gramEnd"/>
    </w:p>
    <w:p w:rsidR="00080F90" w:rsidRPr="00BE5DFB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E5DFB">
        <w:rPr>
          <w:rFonts w:ascii="Times New Roman" w:hAnsi="Times New Roman"/>
          <w:sz w:val="24"/>
          <w:szCs w:val="24"/>
        </w:rPr>
        <w:t>Основной образовательной программы основного обще</w:t>
      </w:r>
      <w:r w:rsidR="00C14285" w:rsidRPr="00BE5DFB">
        <w:rPr>
          <w:rFonts w:ascii="Times New Roman" w:hAnsi="Times New Roman"/>
          <w:sz w:val="24"/>
          <w:szCs w:val="24"/>
        </w:rPr>
        <w:t>го образования МБОУ «Школа № 80</w:t>
      </w:r>
      <w:r w:rsidRPr="00BE5DFB">
        <w:rPr>
          <w:rFonts w:ascii="Times New Roman" w:hAnsi="Times New Roman"/>
          <w:sz w:val="24"/>
          <w:szCs w:val="24"/>
        </w:rPr>
        <w:t xml:space="preserve">»; </w:t>
      </w:r>
    </w:p>
    <w:p w:rsidR="00080F90" w:rsidRPr="00BE5DFB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E5DFB">
        <w:rPr>
          <w:rFonts w:ascii="Times New Roman" w:hAnsi="Times New Roman"/>
          <w:sz w:val="24"/>
          <w:szCs w:val="24"/>
        </w:rPr>
        <w:t>Учебного пла</w:t>
      </w:r>
      <w:r w:rsidR="00C14285" w:rsidRPr="00BE5DFB">
        <w:rPr>
          <w:rFonts w:ascii="Times New Roman" w:hAnsi="Times New Roman"/>
          <w:sz w:val="24"/>
          <w:szCs w:val="24"/>
        </w:rPr>
        <w:t xml:space="preserve">на </w:t>
      </w:r>
      <w:r w:rsidRPr="00BE5DFB">
        <w:rPr>
          <w:rFonts w:ascii="Times New Roman" w:hAnsi="Times New Roman"/>
          <w:sz w:val="24"/>
          <w:szCs w:val="24"/>
        </w:rPr>
        <w:t xml:space="preserve"> на 2019-20</w:t>
      </w:r>
      <w:r w:rsidR="00BE5DFB" w:rsidRPr="00BE5DFB">
        <w:rPr>
          <w:rFonts w:ascii="Times New Roman" w:hAnsi="Times New Roman"/>
          <w:sz w:val="24"/>
          <w:szCs w:val="24"/>
        </w:rPr>
        <w:t>20 учебный год МБОУ «Школа № 80</w:t>
      </w:r>
      <w:r w:rsidRPr="00BE5DFB">
        <w:rPr>
          <w:rFonts w:ascii="Times New Roman" w:hAnsi="Times New Roman"/>
          <w:sz w:val="24"/>
          <w:szCs w:val="24"/>
        </w:rPr>
        <w:t>»;</w:t>
      </w:r>
    </w:p>
    <w:p w:rsidR="00080F90" w:rsidRPr="00BE5DFB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E5DFB">
        <w:rPr>
          <w:rFonts w:ascii="Times New Roman" w:hAnsi="Times New Roman"/>
          <w:sz w:val="24"/>
          <w:szCs w:val="24"/>
        </w:rPr>
        <w:t>Календарного учебного графика на 2019-202</w:t>
      </w:r>
      <w:r w:rsidR="00C14285" w:rsidRPr="00BE5DFB">
        <w:rPr>
          <w:rFonts w:ascii="Times New Roman" w:hAnsi="Times New Roman"/>
          <w:sz w:val="24"/>
          <w:szCs w:val="24"/>
        </w:rPr>
        <w:t>0 учебный год МБОУ «Школа  № 80</w:t>
      </w:r>
      <w:r w:rsidRPr="00BE5DFB">
        <w:rPr>
          <w:rFonts w:ascii="Times New Roman" w:hAnsi="Times New Roman"/>
          <w:sz w:val="24"/>
          <w:szCs w:val="24"/>
        </w:rPr>
        <w:t>»;</w:t>
      </w:r>
    </w:p>
    <w:p w:rsidR="00080F90" w:rsidRPr="00BE5DFB" w:rsidRDefault="00080F90" w:rsidP="00080F9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E5DFB">
        <w:rPr>
          <w:rFonts w:ascii="Times New Roman" w:hAnsi="Times New Roman"/>
          <w:sz w:val="24"/>
          <w:szCs w:val="24"/>
        </w:rPr>
        <w:t>Л</w:t>
      </w:r>
      <w:r w:rsidR="00C14285" w:rsidRPr="00BE5DFB">
        <w:rPr>
          <w:rFonts w:ascii="Times New Roman" w:hAnsi="Times New Roman"/>
          <w:sz w:val="24"/>
          <w:szCs w:val="24"/>
        </w:rPr>
        <w:t>окального акта МБОУ «Школа № 80</w:t>
      </w:r>
      <w:r w:rsidRPr="00BE5DFB">
        <w:rPr>
          <w:rFonts w:ascii="Times New Roman" w:hAnsi="Times New Roman"/>
          <w:sz w:val="24"/>
          <w:szCs w:val="24"/>
        </w:rPr>
        <w:t>» «Положение о рабочей программе учебных предметов, курсов».</w:t>
      </w:r>
    </w:p>
    <w:p w:rsidR="00080F90" w:rsidRDefault="00080F90" w:rsidP="00080F90">
      <w:pPr>
        <w:pStyle w:val="a4"/>
        <w:ind w:left="50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1EA7" w:rsidRDefault="00421EA7" w:rsidP="00421EA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КОМПЛЕКС:</w:t>
      </w:r>
    </w:p>
    <w:p w:rsidR="00421EA7" w:rsidRPr="00421EA7" w:rsidRDefault="00421EA7" w:rsidP="00421EA7">
      <w:pPr>
        <w:ind w:firstLine="0"/>
        <w:rPr>
          <w:sz w:val="24"/>
          <w:szCs w:val="24"/>
        </w:rPr>
      </w:pPr>
      <w:r w:rsidRPr="00421EA7">
        <w:rPr>
          <w:sz w:val="24"/>
          <w:szCs w:val="24"/>
        </w:rPr>
        <w:t>1. Атанасян Л.С., Бутузов В.Ф., Кадомцев С.Б., Позняк Э.Г., Юдина И.И.  Геометрия. 7-9 классы: Учебник для общеобразовательных учреждений. М.: Просвещение, 2016.</w:t>
      </w:r>
    </w:p>
    <w:p w:rsidR="00421EA7" w:rsidRPr="00421EA7" w:rsidRDefault="00421EA7" w:rsidP="00421EA7">
      <w:pPr>
        <w:ind w:firstLine="0"/>
        <w:rPr>
          <w:color w:val="FF0000"/>
          <w:sz w:val="24"/>
          <w:szCs w:val="24"/>
        </w:rPr>
      </w:pPr>
    </w:p>
    <w:p w:rsidR="00634323" w:rsidRDefault="00634323" w:rsidP="00421EA7">
      <w:pPr>
        <w:pStyle w:val="2"/>
        <w:ind w:firstLine="0"/>
        <w:rPr>
          <w:color w:val="auto"/>
          <w:sz w:val="24"/>
        </w:rPr>
      </w:pPr>
      <w:bookmarkStart w:id="1" w:name="_Toc343949359"/>
      <w:bookmarkStart w:id="2" w:name="_Toc364713909"/>
    </w:p>
    <w:p w:rsidR="00421EA7" w:rsidRPr="005903FE" w:rsidRDefault="00421EA7" w:rsidP="00634323">
      <w:pPr>
        <w:pStyle w:val="2"/>
        <w:ind w:firstLine="0"/>
        <w:rPr>
          <w:color w:val="auto"/>
          <w:sz w:val="24"/>
        </w:rPr>
      </w:pPr>
      <w:r w:rsidRPr="005903FE">
        <w:rPr>
          <w:color w:val="auto"/>
          <w:sz w:val="24"/>
        </w:rPr>
        <w:t>МЕСТО УЧЕБНОГО ПРЕДМЕТА В УЧЕБНОМ ПЛАНЕ</w:t>
      </w:r>
      <w:bookmarkEnd w:id="1"/>
      <w:bookmarkEnd w:id="2"/>
    </w:p>
    <w:p w:rsidR="00634323" w:rsidRPr="005903FE" w:rsidRDefault="00634323" w:rsidP="00634323">
      <w:pPr>
        <w:spacing w:line="240" w:lineRule="auto"/>
        <w:ind w:firstLine="0"/>
        <w:rPr>
          <w:sz w:val="24"/>
          <w:szCs w:val="24"/>
        </w:rPr>
      </w:pPr>
    </w:p>
    <w:p w:rsidR="00421EA7" w:rsidRDefault="00421EA7" w:rsidP="0063432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03FE">
        <w:rPr>
          <w:sz w:val="24"/>
          <w:szCs w:val="24"/>
        </w:rPr>
        <w:t xml:space="preserve">Рабочая программа рассчитана на 2 часа в неделю, всего </w:t>
      </w:r>
      <w:r w:rsidR="00324EAA">
        <w:rPr>
          <w:sz w:val="24"/>
          <w:szCs w:val="24"/>
        </w:rPr>
        <w:t>67</w:t>
      </w:r>
      <w:r>
        <w:rPr>
          <w:sz w:val="24"/>
          <w:szCs w:val="24"/>
        </w:rPr>
        <w:t>часов.</w:t>
      </w:r>
    </w:p>
    <w:p w:rsidR="00BE5DFB" w:rsidRDefault="00BE5DFB" w:rsidP="0063432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5DFB" w:rsidRDefault="00BE5DFB" w:rsidP="00471C23">
      <w:pPr>
        <w:jc w:val="center"/>
        <w:rPr>
          <w:b/>
          <w:szCs w:val="28"/>
        </w:rPr>
      </w:pPr>
    </w:p>
    <w:p w:rsidR="00471C23" w:rsidRDefault="00471C23" w:rsidP="00471C2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ПЛАНИРУЕМЫЕ РЕЗУЛЬТАТЫ ОСВОЕНИЯ УЧЕБНОГО ПРЕДМЕТА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471C23" w:rsidRDefault="00471C23" w:rsidP="00471C23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личностные: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4"/>
          <w:szCs w:val="24"/>
        </w:rPr>
        <w:t>контрпримеры</w:t>
      </w:r>
      <w:proofErr w:type="spellEnd"/>
      <w:r>
        <w:rPr>
          <w:sz w:val="24"/>
          <w:szCs w:val="24"/>
        </w:rPr>
        <w:t>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471C23" w:rsidRDefault="00471C23" w:rsidP="00471C23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>
        <w:rPr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:</w:t>
      </w:r>
    </w:p>
    <w:p w:rsidR="00471C23" w:rsidRDefault="00471C23" w:rsidP="00471C23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471C23" w:rsidRDefault="00471C23" w:rsidP="00471C23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>
        <w:rPr>
          <w:sz w:val="24"/>
          <w:szCs w:val="24"/>
        </w:rPr>
        <w:t>логическое рассуждение</w:t>
      </w:r>
      <w:proofErr w:type="gramEnd"/>
      <w:r>
        <w:rPr>
          <w:sz w:val="24"/>
          <w:szCs w:val="24"/>
        </w:rPr>
        <w:t>, умозаключение (индуктивное, дедуктивное и по аналогии) и выводы;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и развитие учебной и </w:t>
      </w:r>
      <w:proofErr w:type="spellStart"/>
      <w:r>
        <w:rPr>
          <w:sz w:val="24"/>
          <w:szCs w:val="24"/>
        </w:rPr>
        <w:t>общепользовательской</w:t>
      </w:r>
      <w:proofErr w:type="spellEnd"/>
      <w:r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sz w:val="24"/>
          <w:szCs w:val="24"/>
        </w:rPr>
        <w:t>ИКТ-компетентности</w:t>
      </w:r>
      <w:proofErr w:type="gramEnd"/>
      <w:r>
        <w:rPr>
          <w:sz w:val="24"/>
          <w:szCs w:val="24"/>
        </w:rPr>
        <w:t>);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471C23" w:rsidRDefault="00471C23" w:rsidP="00471C23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слушать партнера;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формулировать, аргументировать и отстаивать свое мнение;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</w:p>
    <w:p w:rsidR="00471C23" w:rsidRDefault="00471C23" w:rsidP="00471C23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предметные:</w:t>
      </w:r>
    </w:p>
    <w:p w:rsidR="00471C23" w:rsidRDefault="00471C23" w:rsidP="00471C23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eastAsia="Newton-Regular"/>
          <w:b/>
          <w:sz w:val="24"/>
          <w:szCs w:val="24"/>
          <w:lang w:eastAsia="ru-RU"/>
        </w:rPr>
      </w:pPr>
      <w:r>
        <w:rPr>
          <w:rFonts w:eastAsia="Newton-Regular"/>
          <w:b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>
        <w:rPr>
          <w:rFonts w:eastAsia="Newton-Regular"/>
          <w:b/>
          <w:sz w:val="24"/>
          <w:szCs w:val="24"/>
          <w:lang w:eastAsia="ru-RU"/>
        </w:rPr>
        <w:t>сформированность</w:t>
      </w:r>
      <w:proofErr w:type="spellEnd"/>
      <w:r>
        <w:rPr>
          <w:rFonts w:eastAsia="Newton-Regular"/>
          <w:b/>
          <w:sz w:val="24"/>
          <w:szCs w:val="24"/>
          <w:lang w:eastAsia="ru-RU"/>
        </w:rPr>
        <w:t xml:space="preserve"> следующих умений: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firstLine="0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вычислять значения геометрических величи</w:t>
      </w:r>
      <w:proofErr w:type="gramStart"/>
      <w:r>
        <w:rPr>
          <w:rFonts w:eastAsia="Newton-Regular"/>
          <w:sz w:val="24"/>
          <w:szCs w:val="24"/>
          <w:lang w:eastAsia="ru-RU"/>
        </w:rPr>
        <w:t>н(</w:t>
      </w:r>
      <w:proofErr w:type="gramEnd"/>
      <w:r>
        <w:rPr>
          <w:rFonts w:eastAsia="Newton-Regular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b/>
          <w:sz w:val="24"/>
          <w:szCs w:val="24"/>
          <w:lang w:eastAsia="ru-RU"/>
        </w:rPr>
        <w:t xml:space="preserve">•  </w:t>
      </w:r>
      <w:r>
        <w:rPr>
          <w:rFonts w:eastAsia="Newton-Regular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bCs/>
          <w:iCs/>
          <w:sz w:val="24"/>
          <w:szCs w:val="24"/>
          <w:lang w:eastAsia="ru-RU"/>
        </w:rPr>
      </w:pPr>
      <w:r>
        <w:rPr>
          <w:rFonts w:eastAsia="Newton-Regular"/>
          <w:b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Newton-Regular"/>
          <w:b/>
          <w:bCs/>
          <w:iCs/>
          <w:sz w:val="24"/>
          <w:szCs w:val="24"/>
          <w:lang w:eastAsia="ru-RU"/>
        </w:rPr>
        <w:t>для</w:t>
      </w:r>
      <w:proofErr w:type="gramEnd"/>
      <w:r>
        <w:rPr>
          <w:rFonts w:eastAsia="Newton-Regular"/>
          <w:b/>
          <w:bCs/>
          <w:iCs/>
          <w:sz w:val="24"/>
          <w:szCs w:val="24"/>
          <w:lang w:eastAsia="ru-RU"/>
        </w:rPr>
        <w:t>: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bCs/>
          <w:iCs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описания реальных ситуаций на языке геометрии;</w:t>
      </w:r>
    </w:p>
    <w:p w:rsidR="00471C23" w:rsidRDefault="00471C23" w:rsidP="00471C23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tabs>
          <w:tab w:val="left" w:pos="9214"/>
        </w:tabs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</w:p>
    <w:p w:rsidR="00471C23" w:rsidRDefault="00471C23" w:rsidP="00471C23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proofErr w:type="gramStart"/>
      <w:r>
        <w:rPr>
          <w:rFonts w:eastAsia="Newton-Regular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  <w:proofErr w:type="gramEnd"/>
    </w:p>
    <w:p w:rsidR="00471C23" w:rsidRDefault="00471C23" w:rsidP="00471C23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 xml:space="preserve">    транспортир).</w:t>
      </w:r>
    </w:p>
    <w:p w:rsidR="00471C23" w:rsidRDefault="00471C23" w:rsidP="00471C23">
      <w:pPr>
        <w:ind w:left="360"/>
        <w:rPr>
          <w:sz w:val="24"/>
        </w:rPr>
      </w:pPr>
    </w:p>
    <w:p w:rsidR="00471C23" w:rsidRDefault="00471C23" w:rsidP="00471C23">
      <w:pPr>
        <w:spacing w:line="240" w:lineRule="auto"/>
        <w:ind w:left="360"/>
        <w:rPr>
          <w:b/>
          <w:sz w:val="24"/>
        </w:rPr>
      </w:pPr>
      <w:r>
        <w:rPr>
          <w:sz w:val="24"/>
        </w:rPr>
        <w:t xml:space="preserve">В результате изучения геометрии  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научится: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>
        <w:rPr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>
        <w:rPr>
          <w:color w:val="000000"/>
          <w:sz w:val="24"/>
          <w:szCs w:val="24"/>
          <w:lang w:eastAsia="ru-RU"/>
        </w:rPr>
        <w:softHyphen/>
        <w:t>гуры;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>
        <w:rPr>
          <w:color w:val="000000"/>
          <w:sz w:val="24"/>
          <w:szCs w:val="24"/>
          <w:lang w:eastAsia="ru-RU"/>
        </w:rPr>
        <w:softHyphen/>
        <w:t>педа;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>
        <w:rPr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iCs/>
          <w:color w:val="000000"/>
          <w:sz w:val="24"/>
          <w:szCs w:val="24"/>
          <w:lang w:eastAsia="ru-RU"/>
        </w:rPr>
      </w:pPr>
      <w:proofErr w:type="gramStart"/>
      <w:r>
        <w:rPr>
          <w:i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>
        <w:rPr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>
        <w:rPr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471C23" w:rsidRDefault="00471C23" w:rsidP="00471C23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>
        <w:rPr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>
        <w:rPr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>Обучающийся</w:t>
      </w:r>
      <w:r>
        <w:rPr>
          <w:color w:val="000000"/>
          <w:sz w:val="24"/>
          <w:szCs w:val="24"/>
          <w:lang w:eastAsia="ru-RU"/>
        </w:rPr>
        <w:t xml:space="preserve"> научится: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>
        <w:rPr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>
        <w:rPr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>
        <w:rPr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>
        <w:rPr>
          <w:color w:val="000000"/>
          <w:sz w:val="24"/>
          <w:szCs w:val="24"/>
          <w:lang w:eastAsia="ru-RU"/>
        </w:rPr>
        <w:softHyphen/>
        <w:t>нейки;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>
        <w:rPr>
          <w:color w:val="000000"/>
          <w:sz w:val="24"/>
          <w:szCs w:val="24"/>
          <w:lang w:eastAsia="ru-RU"/>
        </w:rPr>
        <w:softHyphen/>
        <w:t>стве.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i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>
        <w:rPr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>
        <w:rPr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>
        <w:rPr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>
        <w:rPr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>
        <w:rPr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>
        <w:rPr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10) </w:t>
      </w:r>
      <w:r>
        <w:rPr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>
        <w:rPr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>
        <w:rPr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11) </w:t>
      </w:r>
      <w:r>
        <w:rPr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>
        <w:rPr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12) </w:t>
      </w:r>
      <w:r>
        <w:rPr>
          <w:i/>
          <w:iCs/>
          <w:color w:val="000000"/>
          <w:sz w:val="24"/>
          <w:szCs w:val="24"/>
          <w:lang w:eastAsia="ru-RU"/>
        </w:rPr>
        <w:t>приобрести опыт исследования свой</w:t>
      </w:r>
      <w:proofErr w:type="gramStart"/>
      <w:r>
        <w:rPr>
          <w:i/>
          <w:iCs/>
          <w:color w:val="000000"/>
          <w:sz w:val="24"/>
          <w:szCs w:val="24"/>
          <w:lang w:eastAsia="ru-RU"/>
        </w:rPr>
        <w:t>ств пл</w:t>
      </w:r>
      <w:proofErr w:type="gramEnd"/>
      <w:r>
        <w:rPr>
          <w:i/>
          <w:iCs/>
          <w:color w:val="000000"/>
          <w:sz w:val="24"/>
          <w:szCs w:val="24"/>
          <w:lang w:eastAsia="ru-RU"/>
        </w:rPr>
        <w:t>аниметриче</w:t>
      </w:r>
      <w:r>
        <w:rPr>
          <w:i/>
          <w:iCs/>
          <w:color w:val="000000"/>
          <w:sz w:val="24"/>
          <w:szCs w:val="24"/>
          <w:lang w:eastAsia="ru-RU"/>
        </w:rPr>
        <w:softHyphen/>
        <w:t>ских фигур с помощью компьютерных программ.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>Обучающийся</w:t>
      </w:r>
      <w:r>
        <w:rPr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научится: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>
        <w:rPr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>
        <w:rPr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>
        <w:rPr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color w:val="000000"/>
          <w:sz w:val="24"/>
          <w:szCs w:val="24"/>
          <w:lang w:eastAsia="ru-RU"/>
        </w:rPr>
        <w:softHyphen/>
        <w:t>щадей фигур;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>
        <w:rPr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>
        <w:rPr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b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i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>
        <w:rPr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>
        <w:rPr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>
        <w:rPr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>
        <w:rPr>
          <w:i/>
          <w:iCs/>
          <w:color w:val="000000"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>
        <w:rPr>
          <w:i/>
          <w:iCs/>
          <w:color w:val="000000"/>
          <w:sz w:val="24"/>
          <w:szCs w:val="24"/>
          <w:lang w:eastAsia="ru-RU"/>
        </w:rPr>
        <w:t>равносоставленности</w:t>
      </w:r>
      <w:proofErr w:type="spellEnd"/>
      <w:r>
        <w:rPr>
          <w:i/>
          <w:iCs/>
          <w:color w:val="000000"/>
          <w:sz w:val="24"/>
          <w:szCs w:val="24"/>
          <w:lang w:eastAsia="ru-RU"/>
        </w:rPr>
        <w:t>;</w:t>
      </w:r>
    </w:p>
    <w:p w:rsidR="00471C23" w:rsidRDefault="00471C23" w:rsidP="00471C23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>
        <w:rPr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E234D6" w:rsidRDefault="00E234D6" w:rsidP="005676AD">
      <w:pPr>
        <w:ind w:firstLine="0"/>
      </w:pPr>
    </w:p>
    <w:p w:rsidR="005676AD" w:rsidRDefault="005676AD" w:rsidP="00471C23">
      <w:pPr>
        <w:jc w:val="center"/>
        <w:rPr>
          <w:b/>
          <w:sz w:val="24"/>
          <w:szCs w:val="24"/>
        </w:rPr>
      </w:pPr>
    </w:p>
    <w:p w:rsidR="00471C23" w:rsidRDefault="00471C23" w:rsidP="00471C23">
      <w:pPr>
        <w:jc w:val="center"/>
        <w:rPr>
          <w:b/>
          <w:sz w:val="24"/>
          <w:szCs w:val="24"/>
        </w:rPr>
      </w:pPr>
      <w:r w:rsidRPr="00D2160A">
        <w:rPr>
          <w:b/>
          <w:sz w:val="24"/>
          <w:szCs w:val="24"/>
        </w:rPr>
        <w:t xml:space="preserve">СОДЕРЖАНИЕ ТЕМ УЧЕБНОГО КУРСА </w:t>
      </w:r>
    </w:p>
    <w:p w:rsidR="00471C23" w:rsidRPr="00D2160A" w:rsidRDefault="00471C23" w:rsidP="00471C23">
      <w:pPr>
        <w:jc w:val="center"/>
        <w:rPr>
          <w:b/>
          <w:sz w:val="24"/>
          <w:szCs w:val="24"/>
        </w:rPr>
      </w:pPr>
    </w:p>
    <w:p w:rsidR="00471C23" w:rsidRPr="005903FE" w:rsidRDefault="00471C23" w:rsidP="00471C23">
      <w:pPr>
        <w:jc w:val="center"/>
        <w:rPr>
          <w:sz w:val="24"/>
          <w:szCs w:val="24"/>
        </w:rPr>
      </w:pPr>
      <w:r w:rsidRPr="005903FE">
        <w:rPr>
          <w:b/>
          <w:bCs/>
          <w:sz w:val="24"/>
          <w:szCs w:val="24"/>
        </w:rPr>
        <w:t>Тема 1. «</w:t>
      </w:r>
      <w:r w:rsidRPr="005903FE">
        <w:rPr>
          <w:b/>
          <w:sz w:val="24"/>
          <w:szCs w:val="24"/>
        </w:rPr>
        <w:t>Четырехугольники</w:t>
      </w:r>
      <w:r w:rsidRPr="005903FE">
        <w:rPr>
          <w:b/>
          <w:bCs/>
          <w:sz w:val="24"/>
          <w:szCs w:val="24"/>
        </w:rPr>
        <w:t>» (14 часов)</w:t>
      </w:r>
    </w:p>
    <w:p w:rsidR="00471C23" w:rsidRPr="005903FE" w:rsidRDefault="00471C23" w:rsidP="00471C23">
      <w:pPr>
        <w:rPr>
          <w:b/>
          <w:bCs/>
          <w:i/>
          <w:iCs/>
          <w:sz w:val="24"/>
          <w:szCs w:val="24"/>
        </w:rPr>
      </w:pPr>
    </w:p>
    <w:p w:rsidR="00471C23" w:rsidRPr="005903FE" w:rsidRDefault="00471C23" w:rsidP="00471C23">
      <w:pPr>
        <w:rPr>
          <w:b/>
          <w:bCs/>
          <w:i/>
          <w:iCs/>
          <w:sz w:val="24"/>
          <w:szCs w:val="24"/>
        </w:rPr>
      </w:pPr>
      <w:r w:rsidRPr="005903FE">
        <w:rPr>
          <w:b/>
          <w:bCs/>
          <w:i/>
          <w:iCs/>
          <w:sz w:val="24"/>
          <w:szCs w:val="24"/>
        </w:rPr>
        <w:t>Основные изучаемые вопросы: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Выпуклые многоугольники.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 xml:space="preserve">Сумма углов выпуклого многоугольника. 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Параллелограмм, его свойства и признаки.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Прямоугольник, квадрат, ромб, их свойства и признаки.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Трапеция, средняя линия трапеции; равнобедренная трапеция.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Теорема Фалеса.</w:t>
      </w:r>
    </w:p>
    <w:p w:rsidR="00471C23" w:rsidRPr="005903FE" w:rsidRDefault="00471C23" w:rsidP="00471C23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</w:p>
    <w:p w:rsidR="00471C23" w:rsidRPr="005903FE" w:rsidRDefault="00471C23" w:rsidP="00471C23">
      <w:pPr>
        <w:jc w:val="center"/>
        <w:rPr>
          <w:b/>
          <w:bCs/>
          <w:i/>
          <w:sz w:val="24"/>
          <w:szCs w:val="24"/>
        </w:rPr>
      </w:pPr>
    </w:p>
    <w:p w:rsidR="00471C23" w:rsidRDefault="00471C23" w:rsidP="00471C23">
      <w:pPr>
        <w:jc w:val="center"/>
        <w:rPr>
          <w:b/>
          <w:bCs/>
          <w:sz w:val="24"/>
          <w:szCs w:val="24"/>
        </w:rPr>
      </w:pPr>
    </w:p>
    <w:p w:rsidR="00471C23" w:rsidRPr="005903FE" w:rsidRDefault="00471C23" w:rsidP="00471C23">
      <w:pPr>
        <w:jc w:val="center"/>
        <w:rPr>
          <w:b/>
          <w:bCs/>
          <w:sz w:val="24"/>
          <w:szCs w:val="24"/>
        </w:rPr>
      </w:pPr>
      <w:r w:rsidRPr="005903FE">
        <w:rPr>
          <w:b/>
          <w:bCs/>
          <w:sz w:val="24"/>
          <w:szCs w:val="24"/>
        </w:rPr>
        <w:t>Тема 2. «Площади фигур» (14 часов)</w:t>
      </w:r>
    </w:p>
    <w:p w:rsidR="00471C23" w:rsidRPr="005903FE" w:rsidRDefault="00471C23" w:rsidP="00471C23">
      <w:pPr>
        <w:rPr>
          <w:b/>
          <w:bCs/>
          <w:i/>
          <w:iCs/>
          <w:sz w:val="24"/>
          <w:szCs w:val="24"/>
        </w:rPr>
      </w:pPr>
      <w:r w:rsidRPr="005903FE">
        <w:rPr>
          <w:b/>
          <w:bCs/>
          <w:i/>
          <w:iCs/>
          <w:sz w:val="24"/>
          <w:szCs w:val="24"/>
        </w:rPr>
        <w:t>Основные изучаемые вопросы: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 xml:space="preserve">Понятие о площади плоских фигур. 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Равносоставленные и равновеликие фигуры.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Площадь прямоугольника.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Площадь параллелограмма.</w:t>
      </w:r>
      <w:r w:rsidRPr="005903FE">
        <w:rPr>
          <w:sz w:val="24"/>
          <w:szCs w:val="24"/>
        </w:rPr>
        <w:t xml:space="preserve"> 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Площадь</w:t>
      </w:r>
      <w:r w:rsidRPr="005903FE">
        <w:rPr>
          <w:sz w:val="24"/>
          <w:szCs w:val="24"/>
        </w:rPr>
        <w:t xml:space="preserve"> треугольника. 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lastRenderedPageBreak/>
        <w:t>Площадь</w:t>
      </w:r>
      <w:r w:rsidRPr="005903FE">
        <w:rPr>
          <w:sz w:val="24"/>
          <w:szCs w:val="24"/>
        </w:rPr>
        <w:t xml:space="preserve"> трапеции.</w:t>
      </w:r>
    </w:p>
    <w:p w:rsidR="00471C23" w:rsidRPr="005903FE" w:rsidRDefault="00471C23" w:rsidP="00471C23">
      <w:pPr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Теорема Пифагора</w:t>
      </w:r>
    </w:p>
    <w:p w:rsidR="00471C23" w:rsidRPr="005903FE" w:rsidRDefault="00471C23" w:rsidP="00471C23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471C23" w:rsidRPr="005903FE" w:rsidRDefault="00471C23" w:rsidP="00471C23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471C23" w:rsidRPr="005903FE" w:rsidRDefault="00471C23" w:rsidP="00471C23">
      <w:pPr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471C23" w:rsidRPr="005903FE" w:rsidRDefault="00471C23" w:rsidP="00471C23">
      <w:pPr>
        <w:rPr>
          <w:b/>
          <w:bCs/>
          <w:i/>
          <w:iCs/>
          <w:sz w:val="24"/>
          <w:szCs w:val="24"/>
        </w:rPr>
      </w:pPr>
    </w:p>
    <w:p w:rsidR="00471C23" w:rsidRPr="005903FE" w:rsidRDefault="00471C23" w:rsidP="00471C23">
      <w:pPr>
        <w:jc w:val="center"/>
        <w:rPr>
          <w:b/>
          <w:bCs/>
          <w:sz w:val="24"/>
          <w:szCs w:val="24"/>
        </w:rPr>
      </w:pPr>
      <w:r w:rsidRPr="005903FE">
        <w:rPr>
          <w:b/>
          <w:bCs/>
          <w:sz w:val="24"/>
          <w:szCs w:val="24"/>
        </w:rPr>
        <w:t>Тема 3. «Подобные треугольники» (19 часов)</w:t>
      </w:r>
    </w:p>
    <w:p w:rsidR="00471C23" w:rsidRPr="005903FE" w:rsidRDefault="00471C23" w:rsidP="00471C23">
      <w:pPr>
        <w:rPr>
          <w:b/>
          <w:bCs/>
          <w:i/>
          <w:iCs/>
          <w:sz w:val="24"/>
          <w:szCs w:val="24"/>
        </w:rPr>
      </w:pPr>
      <w:r w:rsidRPr="005903FE">
        <w:rPr>
          <w:b/>
          <w:bCs/>
          <w:i/>
          <w:iCs/>
          <w:sz w:val="24"/>
          <w:szCs w:val="24"/>
        </w:rPr>
        <w:t> Основные изучаемые вопросы: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треугольников; коэффициент подобия.</w:t>
      </w:r>
      <w:r w:rsidRPr="005903FE">
        <w:rPr>
          <w:sz w:val="24"/>
          <w:szCs w:val="24"/>
        </w:rPr>
        <w:t xml:space="preserve"> 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 xml:space="preserve">Признаки подобия треугольников. 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5903FE">
        <w:rPr>
          <w:sz w:val="24"/>
          <w:szCs w:val="24"/>
        </w:rPr>
        <w:t>Связь между площадями подобных фигур.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Синус, косинус, Подобие тангенс, котангенс острого угла прямоугольного треугольника.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Решение прямоугольных треугольников.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Основное тригонометрическое тождество.</w:t>
      </w:r>
    </w:p>
    <w:p w:rsidR="00471C23" w:rsidRPr="005903FE" w:rsidRDefault="00471C23" w:rsidP="00471C23">
      <w:pPr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</w:p>
    <w:p w:rsidR="00471C23" w:rsidRPr="005903FE" w:rsidRDefault="00471C23" w:rsidP="00471C23">
      <w:pPr>
        <w:jc w:val="center"/>
        <w:rPr>
          <w:b/>
          <w:bCs/>
          <w:sz w:val="24"/>
          <w:szCs w:val="24"/>
        </w:rPr>
      </w:pPr>
      <w:r w:rsidRPr="005903FE">
        <w:rPr>
          <w:b/>
          <w:bCs/>
          <w:sz w:val="24"/>
          <w:szCs w:val="24"/>
        </w:rPr>
        <w:t>Тема 4. «Окружность» (17 часов)</w:t>
      </w:r>
    </w:p>
    <w:p w:rsidR="00471C23" w:rsidRPr="005903FE" w:rsidRDefault="00471C23" w:rsidP="00471C23">
      <w:pPr>
        <w:jc w:val="center"/>
        <w:rPr>
          <w:b/>
          <w:bCs/>
          <w:i/>
          <w:iCs/>
          <w:sz w:val="24"/>
          <w:szCs w:val="24"/>
        </w:rPr>
      </w:pPr>
      <w:r w:rsidRPr="005903FE">
        <w:rPr>
          <w:b/>
          <w:bCs/>
          <w:i/>
          <w:iCs/>
          <w:sz w:val="24"/>
          <w:szCs w:val="24"/>
        </w:rPr>
        <w:t> Основные изучаемые вопросы: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Центральный, вписанный угол; величина вписанного угла.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Взаимное расположение прямой и окружности</w:t>
      </w:r>
      <w:r w:rsidRPr="005903FE">
        <w:rPr>
          <w:sz w:val="24"/>
          <w:szCs w:val="24"/>
        </w:rPr>
        <w:t xml:space="preserve">. 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Касательная и секущая к окружности</w:t>
      </w:r>
      <w:r w:rsidRPr="005903FE">
        <w:rPr>
          <w:sz w:val="24"/>
          <w:szCs w:val="24"/>
        </w:rPr>
        <w:t xml:space="preserve">. 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Равенство касательных, проведенных из одной точки</w:t>
      </w:r>
      <w:r w:rsidRPr="005903FE">
        <w:rPr>
          <w:sz w:val="24"/>
          <w:szCs w:val="24"/>
        </w:rPr>
        <w:t xml:space="preserve">. 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  <w:r w:rsidRPr="005903FE">
        <w:rPr>
          <w:sz w:val="24"/>
          <w:szCs w:val="24"/>
        </w:rPr>
        <w:t xml:space="preserve"> 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Окружность, вписанная в треугольник</w:t>
      </w:r>
      <w:r w:rsidRPr="005903FE">
        <w:rPr>
          <w:sz w:val="24"/>
          <w:szCs w:val="24"/>
        </w:rPr>
        <w:t>.</w:t>
      </w:r>
    </w:p>
    <w:p w:rsidR="00471C23" w:rsidRPr="005903FE" w:rsidRDefault="00471C23" w:rsidP="00471C23">
      <w:pPr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5903FE">
        <w:rPr>
          <w:color w:val="000000"/>
          <w:sz w:val="24"/>
          <w:szCs w:val="24"/>
        </w:rPr>
        <w:t>Окружность, описанная около треугольника</w:t>
      </w:r>
      <w:r w:rsidRPr="005903FE">
        <w:rPr>
          <w:sz w:val="24"/>
          <w:szCs w:val="24"/>
        </w:rPr>
        <w:t xml:space="preserve">. </w:t>
      </w:r>
    </w:p>
    <w:p w:rsidR="00471C23" w:rsidRPr="005903FE" w:rsidRDefault="00471C23" w:rsidP="00E234D6">
      <w:pPr>
        <w:ind w:firstLine="0"/>
        <w:jc w:val="center"/>
        <w:rPr>
          <w:b/>
          <w:sz w:val="24"/>
          <w:szCs w:val="24"/>
        </w:rPr>
      </w:pPr>
      <w:r w:rsidRPr="005903FE">
        <w:rPr>
          <w:b/>
          <w:sz w:val="24"/>
          <w:szCs w:val="24"/>
        </w:rPr>
        <w:t>Тема 5. «Повторение» (</w:t>
      </w:r>
      <w:r w:rsidR="00324EAA">
        <w:rPr>
          <w:b/>
          <w:sz w:val="24"/>
          <w:szCs w:val="24"/>
        </w:rPr>
        <w:t>3</w:t>
      </w:r>
      <w:r w:rsidRPr="005903FE">
        <w:rPr>
          <w:b/>
          <w:sz w:val="24"/>
          <w:szCs w:val="24"/>
        </w:rPr>
        <w:t xml:space="preserve">  часа)</w:t>
      </w:r>
    </w:p>
    <w:p w:rsidR="00471C23" w:rsidRDefault="00471C23" w:rsidP="00471C23">
      <w:pPr>
        <w:jc w:val="center"/>
        <w:rPr>
          <w:b/>
          <w:szCs w:val="28"/>
        </w:rPr>
      </w:pPr>
      <w:r w:rsidRPr="00D2160A">
        <w:rPr>
          <w:b/>
          <w:sz w:val="24"/>
          <w:szCs w:val="24"/>
        </w:rPr>
        <w:t>ТЕМАТИЧ</w:t>
      </w:r>
      <w:r>
        <w:rPr>
          <w:b/>
          <w:szCs w:val="28"/>
        </w:rPr>
        <w:t>ЕСКОЕ ПЛАНИРОВАНИЕ</w:t>
      </w:r>
    </w:p>
    <w:p w:rsidR="00471C23" w:rsidRPr="00D2160A" w:rsidRDefault="00471C23" w:rsidP="00471C23">
      <w:pPr>
        <w:jc w:val="center"/>
        <w:rPr>
          <w:b/>
          <w:szCs w:val="28"/>
        </w:rPr>
      </w:pPr>
    </w:p>
    <w:tbl>
      <w:tblPr>
        <w:tblStyle w:val="a5"/>
        <w:tblW w:w="8267" w:type="dxa"/>
        <w:tblLayout w:type="fixed"/>
        <w:tblLook w:val="04A0" w:firstRow="1" w:lastRow="0" w:firstColumn="1" w:lastColumn="0" w:noHBand="0" w:noVBand="1"/>
      </w:tblPr>
      <w:tblGrid>
        <w:gridCol w:w="1101"/>
        <w:gridCol w:w="3597"/>
        <w:gridCol w:w="1052"/>
        <w:gridCol w:w="2517"/>
      </w:tblGrid>
      <w:tr w:rsidR="00F8797B" w:rsidRPr="007D4ED7" w:rsidTr="00F8797B">
        <w:tc>
          <w:tcPr>
            <w:tcW w:w="1101" w:type="dxa"/>
          </w:tcPr>
          <w:p w:rsidR="00F8797B" w:rsidRPr="007D4ED7" w:rsidRDefault="00F8797B" w:rsidP="007D4ED7">
            <w:pPr>
              <w:spacing w:line="240" w:lineRule="auto"/>
              <w:ind w:firstLine="0"/>
              <w:jc w:val="center"/>
              <w:rPr>
                <w:b/>
              </w:rPr>
            </w:pPr>
            <w:r w:rsidRPr="007D4ED7">
              <w:rPr>
                <w:b/>
              </w:rPr>
              <w:t>№</w:t>
            </w:r>
          </w:p>
          <w:p w:rsidR="00F8797B" w:rsidRPr="007D4ED7" w:rsidRDefault="00F8797B" w:rsidP="007D4ED7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7D4ED7">
              <w:rPr>
                <w:b/>
              </w:rPr>
              <w:t>п</w:t>
            </w:r>
            <w:proofErr w:type="gramEnd"/>
            <w:r w:rsidRPr="007D4ED7">
              <w:rPr>
                <w:b/>
              </w:rPr>
              <w:t>/п</w:t>
            </w: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after="100" w:afterAutospacing="1" w:line="240" w:lineRule="auto"/>
              <w:ind w:firstLine="0"/>
              <w:jc w:val="center"/>
              <w:rPr>
                <w:b/>
              </w:rPr>
            </w:pPr>
            <w:r w:rsidRPr="007D4ED7">
              <w:rPr>
                <w:b/>
              </w:rPr>
              <w:t>Тема урока</w:t>
            </w:r>
          </w:p>
        </w:tc>
        <w:tc>
          <w:tcPr>
            <w:tcW w:w="1052" w:type="dxa"/>
          </w:tcPr>
          <w:p w:rsidR="00F8797B" w:rsidRPr="007D4ED7" w:rsidRDefault="00F8797B" w:rsidP="007D4ED7">
            <w:pPr>
              <w:spacing w:line="240" w:lineRule="auto"/>
              <w:ind w:firstLine="0"/>
              <w:jc w:val="center"/>
              <w:rPr>
                <w:b/>
              </w:rPr>
            </w:pPr>
            <w:r w:rsidRPr="007D4ED7">
              <w:rPr>
                <w:b/>
              </w:rPr>
              <w:t>Коли</w:t>
            </w:r>
          </w:p>
          <w:p w:rsidR="00F8797B" w:rsidRPr="007D4ED7" w:rsidRDefault="00F8797B" w:rsidP="007D4ED7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7D4ED7">
              <w:rPr>
                <w:b/>
              </w:rPr>
              <w:t>чество</w:t>
            </w:r>
            <w:proofErr w:type="spellEnd"/>
            <w:r w:rsidRPr="007D4ED7">
              <w:rPr>
                <w:b/>
              </w:rPr>
              <w:t xml:space="preserve"> часов</w:t>
            </w:r>
          </w:p>
        </w:tc>
        <w:tc>
          <w:tcPr>
            <w:tcW w:w="2517" w:type="dxa"/>
          </w:tcPr>
          <w:p w:rsidR="00F8797B" w:rsidRPr="007D4ED7" w:rsidRDefault="00F8797B" w:rsidP="007D4ED7">
            <w:pPr>
              <w:spacing w:line="240" w:lineRule="auto"/>
              <w:ind w:firstLine="0"/>
              <w:jc w:val="center"/>
              <w:rPr>
                <w:b/>
              </w:rPr>
            </w:pPr>
            <w:r w:rsidRPr="007D4ED7">
              <w:rPr>
                <w:b/>
              </w:rPr>
              <w:t>Домашнее</w:t>
            </w:r>
          </w:p>
          <w:p w:rsidR="00F8797B" w:rsidRPr="007D4ED7" w:rsidRDefault="00F8797B" w:rsidP="007D4ED7">
            <w:pPr>
              <w:spacing w:line="240" w:lineRule="auto"/>
              <w:ind w:firstLine="0"/>
              <w:jc w:val="center"/>
              <w:rPr>
                <w:b/>
              </w:rPr>
            </w:pPr>
            <w:r w:rsidRPr="007D4ED7">
              <w:rPr>
                <w:b/>
              </w:rPr>
              <w:t>задание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7D4ED7" w:rsidRDefault="00F8797B" w:rsidP="007D4E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"/>
                <w:rFonts w:ascii="Times New Roman" w:hAnsi="Times New Roman" w:cs="Times New Roman"/>
              </w:rPr>
              <w:t>1.Четырёхугольники</w:t>
            </w:r>
          </w:p>
        </w:tc>
        <w:tc>
          <w:tcPr>
            <w:tcW w:w="1052" w:type="dxa"/>
          </w:tcPr>
          <w:p w:rsidR="00F8797B" w:rsidRPr="007D4ED7" w:rsidRDefault="00F8797B" w:rsidP="007D4ED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D4ED7">
              <w:rPr>
                <w:b/>
                <w:sz w:val="24"/>
                <w:szCs w:val="24"/>
              </w:rPr>
              <w:t>1</w:t>
            </w:r>
            <w:r w:rsidRPr="007D4ED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</w:tcPr>
          <w:p w:rsidR="00F8797B" w:rsidRPr="007D4ED7" w:rsidRDefault="00F8797B" w:rsidP="007D4ED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052" w:type="dxa"/>
          </w:tcPr>
          <w:p w:rsidR="00F8797B" w:rsidRPr="007D4ED7" w:rsidRDefault="00F8797B" w:rsidP="00AD08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363, № 364 (б), № 366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365 (а), № 369, № 370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5B49F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372 (в), № 374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840D73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375, № 376 (в, д)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840D73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5B49F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378, № 380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266AB2" w:rsidP="00266AB2">
            <w:pPr>
              <w:pStyle w:val="90"/>
              <w:shd w:val="clear" w:color="auto" w:fill="auto"/>
              <w:spacing w:line="240" w:lineRule="exact"/>
              <w:ind w:firstLine="0"/>
              <w:rPr>
                <w:rStyle w:val="9MalgunGothic12pt0"/>
                <w:rFonts w:ascii="Times New Roman" w:hAnsi="Times New Roman" w:cs="Times New Roman"/>
              </w:rPr>
            </w:pPr>
            <w:r>
              <w:rPr>
                <w:rStyle w:val="9MalgunGothic12pt0"/>
                <w:rFonts w:ascii="Times New Roman" w:hAnsi="Times New Roman" w:cs="Times New Roman"/>
              </w:rPr>
              <w:t>Т</w:t>
            </w:r>
            <w:r w:rsidR="00F8797B" w:rsidRPr="007D4ED7">
              <w:rPr>
                <w:rStyle w:val="9MalgunGothic12pt0"/>
                <w:rFonts w:ascii="Times New Roman" w:hAnsi="Times New Roman" w:cs="Times New Roman"/>
              </w:rPr>
              <w:t>рапеция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F8797B" w:rsidRPr="007D4ED7" w:rsidRDefault="00F8797B" w:rsidP="007D4ED7">
            <w:pPr>
              <w:ind w:firstLine="0"/>
              <w:jc w:val="left"/>
              <w:rPr>
                <w:sz w:val="24"/>
                <w:szCs w:val="24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383, № 387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266AB2" w:rsidP="00266AB2">
            <w:pPr>
              <w:pStyle w:val="90"/>
              <w:shd w:val="clear" w:color="auto" w:fill="auto"/>
              <w:spacing w:line="240" w:lineRule="exact"/>
              <w:ind w:firstLine="0"/>
              <w:rPr>
                <w:rStyle w:val="9MalgunGothic12pt0"/>
                <w:rFonts w:ascii="Times New Roman" w:hAnsi="Times New Roman" w:cs="Times New Roman"/>
              </w:rPr>
            </w:pPr>
            <w:r>
              <w:rPr>
                <w:rStyle w:val="9MalgunGothic12pt0"/>
                <w:rFonts w:ascii="Times New Roman" w:hAnsi="Times New Roman" w:cs="Times New Roman"/>
              </w:rPr>
              <w:t>Т</w:t>
            </w:r>
            <w:r w:rsidR="00F8797B" w:rsidRPr="007D4ED7">
              <w:rPr>
                <w:rStyle w:val="9MalgunGothic12pt0"/>
                <w:rFonts w:ascii="Times New Roman" w:hAnsi="Times New Roman" w:cs="Times New Roman"/>
              </w:rPr>
              <w:t>рапеция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F8797B" w:rsidRPr="007D4ED7" w:rsidRDefault="00F8797B" w:rsidP="007D4ED7">
            <w:pPr>
              <w:ind w:firstLine="0"/>
              <w:jc w:val="left"/>
              <w:rPr>
                <w:sz w:val="24"/>
                <w:szCs w:val="24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389 (б), № 390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266AB2" w:rsidP="00266AB2">
            <w:pPr>
              <w:pStyle w:val="90"/>
              <w:shd w:val="clear" w:color="auto" w:fill="auto"/>
              <w:spacing w:line="240" w:lineRule="exact"/>
              <w:ind w:firstLine="0"/>
              <w:rPr>
                <w:rStyle w:val="9MalgunGothic12pt0"/>
                <w:rFonts w:ascii="Times New Roman" w:hAnsi="Times New Roman" w:cs="Times New Roman"/>
              </w:rPr>
            </w:pPr>
            <w:r>
              <w:rPr>
                <w:rStyle w:val="9MalgunGothic12pt0"/>
                <w:rFonts w:ascii="Times New Roman" w:hAnsi="Times New Roman" w:cs="Times New Roman"/>
              </w:rPr>
              <w:t>Т</w:t>
            </w:r>
            <w:r w:rsidR="00F8797B" w:rsidRPr="007D4ED7">
              <w:rPr>
                <w:rStyle w:val="9MalgunGothic12pt0"/>
                <w:rFonts w:ascii="Times New Roman" w:hAnsi="Times New Roman" w:cs="Times New Roman"/>
              </w:rPr>
              <w:t>рапеция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F8797B" w:rsidRPr="007D4ED7" w:rsidRDefault="00F8797B" w:rsidP="007D4ED7">
            <w:pPr>
              <w:ind w:firstLine="0"/>
              <w:jc w:val="left"/>
              <w:rPr>
                <w:sz w:val="24"/>
                <w:szCs w:val="24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392 (б), № 397 (б)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401 (б), № 403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Ромб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405 (б), № 407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Квадрат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410, № 412, № 415 (б)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Прямоугольник, Ромб, Квадрат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426, № 428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431, № 433, № 438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pStyle w:val="90"/>
              <w:shd w:val="clear" w:color="auto" w:fill="auto"/>
              <w:spacing w:line="240" w:lineRule="exact"/>
              <w:ind w:left="120" w:firstLine="0"/>
              <w:rPr>
                <w:rStyle w:val="9MalgunGothic12pt0"/>
                <w:rFonts w:ascii="Times New Roman" w:hAnsi="Times New Roman" w:cs="Times New Roman"/>
                <w:b/>
              </w:rPr>
            </w:pPr>
            <w:r w:rsidRPr="007D4ED7">
              <w:rPr>
                <w:rStyle w:val="9MalgunGothic12pt0"/>
                <w:rFonts w:ascii="Times New Roman" w:hAnsi="Times New Roman" w:cs="Times New Roman"/>
                <w:b/>
              </w:rPr>
              <w:t>2.Площадь</w:t>
            </w:r>
          </w:p>
        </w:tc>
        <w:tc>
          <w:tcPr>
            <w:tcW w:w="1052" w:type="dxa"/>
          </w:tcPr>
          <w:p w:rsidR="00F8797B" w:rsidRPr="00AD08E2" w:rsidRDefault="00F8797B" w:rsidP="00AD08E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D08E2">
              <w:rPr>
                <w:b/>
                <w:sz w:val="24"/>
                <w:szCs w:val="24"/>
              </w:rPr>
              <w:t>1</w:t>
            </w:r>
            <w:r w:rsidRPr="00AD08E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447, № 449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450 (в), № 451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459 (г), № 460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0B6BDD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464 (б), № 467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468 (б, в), № 470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0B6BDD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471 (б), № 473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6E446F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476 (б), № 479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480 (в), № 482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483 (б, г), № 484 (б, г), № 486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488 (б), № 489 (б), № 490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491 (б), № 493, № 495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497, № 498 (б, </w:t>
            </w:r>
            <w:proofErr w:type="gramStart"/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е), № 499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502, № 504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A35095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D4ED7">
              <w:rPr>
                <w:b/>
                <w:bCs/>
                <w:iCs/>
                <w:sz w:val="24"/>
                <w:szCs w:val="24"/>
              </w:rPr>
              <w:t>3. Подобные треугольники</w:t>
            </w:r>
          </w:p>
        </w:tc>
        <w:tc>
          <w:tcPr>
            <w:tcW w:w="1052" w:type="dxa"/>
          </w:tcPr>
          <w:p w:rsidR="00F8797B" w:rsidRPr="00AD08E2" w:rsidRDefault="00F8797B" w:rsidP="00421EA7">
            <w:pPr>
              <w:ind w:firstLine="0"/>
              <w:rPr>
                <w:b/>
                <w:sz w:val="24"/>
                <w:szCs w:val="24"/>
              </w:rPr>
            </w:pPr>
            <w:r w:rsidRPr="00AD08E2">
              <w:rPr>
                <w:b/>
                <w:sz w:val="24"/>
                <w:szCs w:val="24"/>
              </w:rPr>
              <w:t xml:space="preserve">      19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534 (б), № 536 (б), № 538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540, № 542, № 544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551 (б), № 552 (б), № 554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555 (б), № 556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557 (б), № 559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7D4ED7">
              <w:rPr>
                <w:sz w:val="24"/>
                <w:szCs w:val="24"/>
              </w:rPr>
              <w:t xml:space="preserve"> признак подобия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560 (б), № 563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582, № 583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0B6BDD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565, № 567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568 (б), № 570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572 (б, г), № 574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576, № 578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579, № 581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584, № 585 (в)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587, № 589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591 (б, г), № 592 (б, </w:t>
            </w:r>
            <w:proofErr w:type="gramStart"/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е)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593 (б, г), № 594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592 (б), № 597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052" w:type="dxa"/>
          </w:tcPr>
          <w:p w:rsidR="00F8797B" w:rsidRPr="007D4ED7" w:rsidRDefault="00F8797B" w:rsidP="00AD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D4ED7">
              <w:rPr>
                <w:b/>
                <w:bCs/>
                <w:iCs/>
                <w:spacing w:val="10"/>
                <w:sz w:val="24"/>
                <w:szCs w:val="24"/>
              </w:rPr>
              <w:t>4. Окружность</w:t>
            </w:r>
          </w:p>
        </w:tc>
        <w:tc>
          <w:tcPr>
            <w:tcW w:w="1052" w:type="dxa"/>
          </w:tcPr>
          <w:p w:rsidR="00F8797B" w:rsidRPr="00AD08E2" w:rsidRDefault="00F8797B" w:rsidP="00AD08E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D08E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631 (б, г), № 633, № 635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637, № 639, № 641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643, № 646 (б), № 647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Центральные  углы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649 (б, г), № 651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Центральные  углы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653 (б, г), № 655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D4ED7">
              <w:rPr>
                <w:sz w:val="24"/>
                <w:szCs w:val="24"/>
              </w:rPr>
              <w:t>писанные углы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657, № 660, № 662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ED7">
              <w:rPr>
                <w:sz w:val="24"/>
                <w:szCs w:val="24"/>
              </w:rPr>
              <w:t>писанные углы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666 (б), № 671 (б)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675, № 676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678 (б), № 679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0B6B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680 (б), № 682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689, № 691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 окружность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693 (б), № 695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7D4ED7">
              <w:rPr>
                <w:sz w:val="24"/>
                <w:szCs w:val="24"/>
              </w:rPr>
              <w:t>писанная</w:t>
            </w:r>
            <w:proofErr w:type="gramEnd"/>
            <w:r w:rsidRPr="007D4ED7">
              <w:rPr>
                <w:sz w:val="24"/>
                <w:szCs w:val="24"/>
              </w:rPr>
              <w:t xml:space="preserve"> окружности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697, № 699, № 702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7D4ED7">
              <w:rPr>
                <w:sz w:val="24"/>
                <w:szCs w:val="24"/>
              </w:rPr>
              <w:t>писанная</w:t>
            </w:r>
            <w:proofErr w:type="gramEnd"/>
            <w:r w:rsidRPr="007D4ED7">
              <w:rPr>
                <w:sz w:val="24"/>
                <w:szCs w:val="24"/>
              </w:rPr>
              <w:t xml:space="preserve"> окружности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704 (б), № 705 (б)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707, № 709, № 715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722, № 725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052" w:type="dxa"/>
          </w:tcPr>
          <w:p w:rsidR="00F8797B" w:rsidRPr="007D4ED7" w:rsidRDefault="00F8797B" w:rsidP="00421E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797B" w:rsidRPr="007D4ED7" w:rsidRDefault="00F8797B" w:rsidP="007D4ED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7D4ED7">
              <w:rPr>
                <w:b/>
                <w:bCs/>
                <w:iCs/>
                <w:sz w:val="24"/>
                <w:szCs w:val="24"/>
              </w:rPr>
              <w:t>6. Повторение</w:t>
            </w:r>
          </w:p>
        </w:tc>
        <w:tc>
          <w:tcPr>
            <w:tcW w:w="1052" w:type="dxa"/>
          </w:tcPr>
          <w:p w:rsidR="00F8797B" w:rsidRPr="007D4ED7" w:rsidRDefault="00F8797B" w:rsidP="00AD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Повторение. Четырёхугольники</w:t>
            </w:r>
          </w:p>
        </w:tc>
        <w:tc>
          <w:tcPr>
            <w:tcW w:w="1052" w:type="dxa"/>
          </w:tcPr>
          <w:p w:rsidR="00F8797B" w:rsidRPr="007D4ED7" w:rsidRDefault="00F8797B" w:rsidP="00AD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тестовых задач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Повторение. Площадь</w:t>
            </w:r>
          </w:p>
        </w:tc>
        <w:tc>
          <w:tcPr>
            <w:tcW w:w="1052" w:type="dxa"/>
          </w:tcPr>
          <w:p w:rsidR="00F8797B" w:rsidRPr="007D4ED7" w:rsidRDefault="00F8797B" w:rsidP="00AD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тестовых задач </w:t>
            </w:r>
          </w:p>
        </w:tc>
      </w:tr>
      <w:tr w:rsidR="00F8797B" w:rsidRPr="007D4ED7" w:rsidTr="00F8797B">
        <w:tc>
          <w:tcPr>
            <w:tcW w:w="1101" w:type="dxa"/>
          </w:tcPr>
          <w:p w:rsidR="00F8797B" w:rsidRPr="005B49FB" w:rsidRDefault="00F8797B" w:rsidP="005B49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Повторение. Подобные треугольники</w:t>
            </w:r>
          </w:p>
        </w:tc>
        <w:tc>
          <w:tcPr>
            <w:tcW w:w="1052" w:type="dxa"/>
          </w:tcPr>
          <w:p w:rsidR="00F8797B" w:rsidRPr="007D4ED7" w:rsidRDefault="00F8797B" w:rsidP="00AD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8797B" w:rsidRPr="008D6D9E" w:rsidRDefault="00F8797B" w:rsidP="00421EA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6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тестовых задач </w:t>
            </w:r>
          </w:p>
        </w:tc>
      </w:tr>
    </w:tbl>
    <w:tbl>
      <w:tblPr>
        <w:tblpPr w:leftFromText="180" w:rightFromText="180" w:vertAnchor="text" w:horzAnchor="margin" w:tblpXSpec="center" w:tblpY="41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53742F" w:rsidTr="0053742F">
        <w:tc>
          <w:tcPr>
            <w:tcW w:w="4678" w:type="dxa"/>
            <w:hideMark/>
          </w:tcPr>
          <w:p w:rsidR="0053742F" w:rsidRPr="00514E69" w:rsidRDefault="0053742F">
            <w:pPr>
              <w:ind w:left="426" w:hanging="426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СОГЛАСОВАНО</w:t>
            </w:r>
          </w:p>
          <w:p w:rsidR="0053742F" w:rsidRPr="00514E69" w:rsidRDefault="0053742F">
            <w:pPr>
              <w:ind w:left="426" w:hanging="426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Протокол заседания методического объединения  МБОУ «Школа № 80»</w:t>
            </w:r>
          </w:p>
          <w:p w:rsidR="0053742F" w:rsidRPr="00514E69" w:rsidRDefault="0053742F">
            <w:pPr>
              <w:ind w:left="426" w:hanging="426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от      28.08  2019  года № 1</w:t>
            </w:r>
          </w:p>
          <w:p w:rsidR="0053742F" w:rsidRPr="00514E69" w:rsidRDefault="0053742F">
            <w:pPr>
              <w:spacing w:before="240"/>
              <w:ind w:left="426" w:hanging="426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 xml:space="preserve">______________  /_Шаповалова Н.Н../              </w:t>
            </w:r>
          </w:p>
          <w:p w:rsidR="0053742F" w:rsidRPr="00514E69" w:rsidRDefault="0053742F">
            <w:pPr>
              <w:ind w:left="993" w:hanging="993"/>
              <w:jc w:val="center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  <w:vertAlign w:val="superscript"/>
              </w:rPr>
              <w:t>подпись руководителя МО</w:t>
            </w:r>
            <w:r w:rsidRPr="00514E69">
              <w:rPr>
                <w:sz w:val="24"/>
                <w:szCs w:val="24"/>
              </w:rPr>
              <w:t xml:space="preserve">                </w:t>
            </w:r>
            <w:r w:rsidRPr="00514E69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5245" w:type="dxa"/>
            <w:hideMark/>
          </w:tcPr>
          <w:p w:rsidR="0053742F" w:rsidRPr="00514E69" w:rsidRDefault="0053742F">
            <w:pPr>
              <w:ind w:left="177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СОГЛАСОВАНО</w:t>
            </w:r>
          </w:p>
          <w:p w:rsidR="0053742F" w:rsidRPr="00514E69" w:rsidRDefault="0053742F">
            <w:pPr>
              <w:ind w:left="426" w:hanging="426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Протокол заседания методического совета   МБОУ «Школа № 80»</w:t>
            </w:r>
          </w:p>
          <w:p w:rsidR="0053742F" w:rsidRPr="00514E69" w:rsidRDefault="0053742F">
            <w:pPr>
              <w:ind w:left="426" w:hanging="426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от   29.08          2019   года № 1</w:t>
            </w:r>
          </w:p>
          <w:p w:rsidR="0053742F" w:rsidRPr="00514E69" w:rsidRDefault="0053742F">
            <w:pPr>
              <w:spacing w:before="240"/>
              <w:jc w:val="right"/>
              <w:rPr>
                <w:sz w:val="24"/>
                <w:szCs w:val="24"/>
              </w:rPr>
            </w:pPr>
            <w:r w:rsidRPr="00514E69">
              <w:rPr>
                <w:sz w:val="24"/>
                <w:szCs w:val="24"/>
              </w:rPr>
              <w:t>_______________  /Симовонян А.А./</w:t>
            </w:r>
          </w:p>
          <w:p w:rsidR="0053742F" w:rsidRPr="00514E69" w:rsidRDefault="005374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4E69">
              <w:rPr>
                <w:sz w:val="24"/>
                <w:szCs w:val="24"/>
                <w:vertAlign w:val="superscript"/>
              </w:rPr>
              <w:t xml:space="preserve">                подпись руководителя М.С.                    Ф.И.О.</w:t>
            </w:r>
          </w:p>
        </w:tc>
      </w:tr>
    </w:tbl>
    <w:p w:rsidR="00471C23" w:rsidRPr="007D4ED7" w:rsidRDefault="00471C23" w:rsidP="007D4ED7">
      <w:pPr>
        <w:jc w:val="left"/>
        <w:rPr>
          <w:sz w:val="24"/>
          <w:szCs w:val="24"/>
        </w:rPr>
      </w:pPr>
    </w:p>
    <w:sectPr w:rsidR="00471C23" w:rsidRPr="007D4ED7" w:rsidSect="005676A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FD7"/>
    <w:multiLevelType w:val="hybridMultilevel"/>
    <w:tmpl w:val="BFA6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55572"/>
    <w:multiLevelType w:val="hybridMultilevel"/>
    <w:tmpl w:val="56AA07F8"/>
    <w:lvl w:ilvl="0" w:tplc="25E659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3D1750FE"/>
    <w:multiLevelType w:val="hybridMultilevel"/>
    <w:tmpl w:val="ED22F352"/>
    <w:lvl w:ilvl="0" w:tplc="F5F69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5D4C"/>
    <w:multiLevelType w:val="hybridMultilevel"/>
    <w:tmpl w:val="D6A894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EE434EE"/>
    <w:multiLevelType w:val="hybridMultilevel"/>
    <w:tmpl w:val="A732C79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C23"/>
    <w:rsid w:val="000266CA"/>
    <w:rsid w:val="00044C01"/>
    <w:rsid w:val="00080F90"/>
    <w:rsid w:val="000B6BDD"/>
    <w:rsid w:val="001568DB"/>
    <w:rsid w:val="0022381F"/>
    <w:rsid w:val="00266AB2"/>
    <w:rsid w:val="002F543F"/>
    <w:rsid w:val="003231E7"/>
    <w:rsid w:val="00324EAA"/>
    <w:rsid w:val="003D3B02"/>
    <w:rsid w:val="00421EA7"/>
    <w:rsid w:val="00436761"/>
    <w:rsid w:val="00471C23"/>
    <w:rsid w:val="00481D7F"/>
    <w:rsid w:val="004A3FA1"/>
    <w:rsid w:val="00514E69"/>
    <w:rsid w:val="0053742F"/>
    <w:rsid w:val="0055698A"/>
    <w:rsid w:val="005676AD"/>
    <w:rsid w:val="00590DFF"/>
    <w:rsid w:val="005B49FB"/>
    <w:rsid w:val="005F4BF3"/>
    <w:rsid w:val="00634323"/>
    <w:rsid w:val="006775B0"/>
    <w:rsid w:val="006E446F"/>
    <w:rsid w:val="007D4ED7"/>
    <w:rsid w:val="007E124F"/>
    <w:rsid w:val="00840D73"/>
    <w:rsid w:val="00866F6E"/>
    <w:rsid w:val="008A4FE3"/>
    <w:rsid w:val="009D267A"/>
    <w:rsid w:val="00A31E5E"/>
    <w:rsid w:val="00A35095"/>
    <w:rsid w:val="00A57893"/>
    <w:rsid w:val="00AD08E2"/>
    <w:rsid w:val="00BE5DFB"/>
    <w:rsid w:val="00C14285"/>
    <w:rsid w:val="00C2623D"/>
    <w:rsid w:val="00CF7708"/>
    <w:rsid w:val="00D67803"/>
    <w:rsid w:val="00E234D6"/>
    <w:rsid w:val="00E81F5B"/>
    <w:rsid w:val="00EE1560"/>
    <w:rsid w:val="00F67211"/>
    <w:rsid w:val="00F8797B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21EA7"/>
    <w:pPr>
      <w:keepNext/>
      <w:spacing w:line="240" w:lineRule="auto"/>
      <w:jc w:val="center"/>
      <w:outlineLvl w:val="1"/>
    </w:pPr>
    <w:rPr>
      <w:b/>
      <w:bCs/>
      <w:color w:val="33996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C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C2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styleId="a5">
    <w:name w:val="Table Grid"/>
    <w:basedOn w:val="a1"/>
    <w:uiPriority w:val="59"/>
    <w:rsid w:val="0047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7D4E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ED7"/>
    <w:pPr>
      <w:widowControl w:val="0"/>
      <w:shd w:val="clear" w:color="auto" w:fill="FFFFFF"/>
      <w:spacing w:line="312" w:lineRule="exact"/>
      <w:ind w:hanging="360"/>
      <w:jc w:val="left"/>
    </w:pPr>
    <w:rPr>
      <w:rFonts w:eastAsia="Times New Roman"/>
      <w:sz w:val="27"/>
      <w:szCs w:val="27"/>
    </w:rPr>
  </w:style>
  <w:style w:type="character" w:customStyle="1" w:styleId="9MalgunGothic12pt">
    <w:name w:val="Основной текст (9) + Malgun Gothic;12 pt;Полужирный"/>
    <w:basedOn w:val="9"/>
    <w:rsid w:val="007D4ED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MalgunGothic12pt0">
    <w:name w:val="Основной текст (9) + Malgun Gothic;12 pt"/>
    <w:basedOn w:val="9"/>
    <w:rsid w:val="007D4ED7"/>
    <w:rPr>
      <w:rFonts w:ascii="Malgun Gothic" w:eastAsia="Malgun Gothic" w:hAnsi="Malgun Gothic" w:cs="Malgun Gothic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421EA7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356A-21F1-4D91-91DA-3901718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Akir</cp:lastModifiedBy>
  <cp:revision>45</cp:revision>
  <cp:lastPrinted>2020-01-10T12:32:00Z</cp:lastPrinted>
  <dcterms:created xsi:type="dcterms:W3CDTF">2019-09-29T13:54:00Z</dcterms:created>
  <dcterms:modified xsi:type="dcterms:W3CDTF">2020-01-20T11:57:00Z</dcterms:modified>
</cp:coreProperties>
</file>